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B29FB">
      <w:pPr>
        <w:adjustRightInd w:val="0"/>
        <w:snapToGrid w:val="0"/>
        <w:spacing w:before="312" w:beforeLines="100" w:after="156" w:afterLines="50" w:line="360" w:lineRule="auto"/>
        <w:jc w:val="center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Talos F200X G2自主操作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资格考核</w:t>
      </w:r>
      <w:r>
        <w:rPr>
          <w:rFonts w:hint="eastAsia" w:ascii="黑体" w:hAnsi="黑体" w:eastAsia="黑体"/>
          <w:b/>
          <w:bCs/>
          <w:sz w:val="32"/>
          <w:szCs w:val="32"/>
        </w:rPr>
        <w:t>申请表</w:t>
      </w:r>
    </w:p>
    <w:p w14:paraId="41B1403A">
      <w:pPr>
        <w:adjustRightInd w:val="0"/>
        <w:snapToGrid w:val="0"/>
        <w:jc w:val="right"/>
        <w:rPr>
          <w:szCs w:val="21"/>
        </w:rPr>
      </w:pPr>
      <w:r>
        <w:rPr>
          <w:rFonts w:hint="eastAsia"/>
          <w:szCs w:val="21"/>
        </w:rPr>
        <w:t>填表时间：    年    月    日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651"/>
        <w:gridCol w:w="900"/>
        <w:gridCol w:w="1701"/>
        <w:gridCol w:w="851"/>
        <w:gridCol w:w="2347"/>
      </w:tblGrid>
      <w:tr w14:paraId="65543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57409DD">
            <w:pPr>
              <w:spacing w:line="36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651" w:type="dxa"/>
          </w:tcPr>
          <w:p w14:paraId="26BDB75F">
            <w:pPr>
              <w:spacing w:line="360" w:lineRule="auto"/>
            </w:pPr>
          </w:p>
        </w:tc>
        <w:tc>
          <w:tcPr>
            <w:tcW w:w="900" w:type="dxa"/>
          </w:tcPr>
          <w:p w14:paraId="3671A50E">
            <w:pPr>
              <w:spacing w:line="360" w:lineRule="auto"/>
            </w:pPr>
            <w:r>
              <w:rPr>
                <w:rFonts w:hint="eastAsia"/>
              </w:rPr>
              <w:t>学院</w:t>
            </w:r>
          </w:p>
        </w:tc>
        <w:tc>
          <w:tcPr>
            <w:tcW w:w="1701" w:type="dxa"/>
          </w:tcPr>
          <w:p w14:paraId="6E48B73A">
            <w:pPr>
              <w:spacing w:line="360" w:lineRule="auto"/>
            </w:pPr>
          </w:p>
        </w:tc>
        <w:tc>
          <w:tcPr>
            <w:tcW w:w="851" w:type="dxa"/>
          </w:tcPr>
          <w:p w14:paraId="691B6B48">
            <w:pPr>
              <w:spacing w:line="360" w:lineRule="auto"/>
            </w:pPr>
            <w:r>
              <w:rPr>
                <w:rFonts w:hint="eastAsia"/>
              </w:rPr>
              <w:t>导师</w:t>
            </w:r>
          </w:p>
        </w:tc>
        <w:tc>
          <w:tcPr>
            <w:tcW w:w="2347" w:type="dxa"/>
          </w:tcPr>
          <w:p w14:paraId="40D5CE32">
            <w:pPr>
              <w:spacing w:line="360" w:lineRule="auto"/>
            </w:pPr>
          </w:p>
        </w:tc>
      </w:tr>
      <w:tr w14:paraId="018CA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C57497C">
            <w:pPr>
              <w:spacing w:line="360" w:lineRule="auto"/>
            </w:pPr>
            <w:r>
              <w:rPr>
                <w:rFonts w:hint="eastAsia"/>
              </w:rPr>
              <w:t>学工号</w:t>
            </w:r>
          </w:p>
        </w:tc>
        <w:tc>
          <w:tcPr>
            <w:tcW w:w="1651" w:type="dxa"/>
          </w:tcPr>
          <w:p w14:paraId="3BAB20C5">
            <w:pPr>
              <w:spacing w:line="360" w:lineRule="auto"/>
            </w:pPr>
          </w:p>
        </w:tc>
        <w:tc>
          <w:tcPr>
            <w:tcW w:w="900" w:type="dxa"/>
          </w:tcPr>
          <w:p w14:paraId="1B16E812">
            <w:pPr>
              <w:spacing w:line="360" w:lineRule="auto"/>
            </w:pPr>
            <w:r>
              <w:rPr>
                <w:rFonts w:hint="eastAsia"/>
              </w:rPr>
              <w:t>手机</w:t>
            </w:r>
          </w:p>
        </w:tc>
        <w:tc>
          <w:tcPr>
            <w:tcW w:w="1701" w:type="dxa"/>
          </w:tcPr>
          <w:p w14:paraId="4BAD328D">
            <w:pPr>
              <w:spacing w:line="360" w:lineRule="auto"/>
            </w:pPr>
          </w:p>
        </w:tc>
        <w:tc>
          <w:tcPr>
            <w:tcW w:w="851" w:type="dxa"/>
          </w:tcPr>
          <w:p w14:paraId="2BCD0CDA">
            <w:pPr>
              <w:spacing w:line="360" w:lineRule="auto"/>
            </w:pPr>
            <w:r>
              <w:rPr>
                <w:rFonts w:hint="eastAsia"/>
              </w:rPr>
              <w:t>邮箱</w:t>
            </w:r>
          </w:p>
        </w:tc>
        <w:tc>
          <w:tcPr>
            <w:tcW w:w="2347" w:type="dxa"/>
          </w:tcPr>
          <w:p w14:paraId="5DD64E74">
            <w:pPr>
              <w:spacing w:line="360" w:lineRule="auto"/>
            </w:pPr>
          </w:p>
        </w:tc>
      </w:tr>
      <w:tr w14:paraId="040A2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7C97591">
            <w:pPr>
              <w:spacing w:line="360" w:lineRule="auto"/>
            </w:pPr>
            <w:r>
              <w:rPr>
                <w:rFonts w:hint="eastAsia"/>
              </w:rPr>
              <w:t>身份</w:t>
            </w:r>
          </w:p>
        </w:tc>
        <w:tc>
          <w:tcPr>
            <w:tcW w:w="2551" w:type="dxa"/>
            <w:gridSpan w:val="2"/>
          </w:tcPr>
          <w:p w14:paraId="5AC7355A">
            <w:pPr>
              <w:spacing w:line="360" w:lineRule="auto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本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硕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博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>教师</w:t>
            </w:r>
          </w:p>
        </w:tc>
        <w:tc>
          <w:tcPr>
            <w:tcW w:w="2552" w:type="dxa"/>
            <w:gridSpan w:val="2"/>
          </w:tcPr>
          <w:p w14:paraId="4400D63C">
            <w:pPr>
              <w:spacing w:line="360" w:lineRule="auto"/>
            </w:pPr>
            <w:r>
              <w:rPr>
                <w:rFonts w:hint="eastAsia"/>
              </w:rPr>
              <w:t>申请自主操作</w:t>
            </w:r>
            <w:r>
              <w:rPr>
                <w:rFonts w:hint="eastAsia"/>
                <w:lang w:val="en-US" w:eastAsia="zh-CN"/>
              </w:rPr>
              <w:t>资格</w:t>
            </w:r>
            <w:r>
              <w:rPr>
                <w:rFonts w:hint="eastAsia"/>
              </w:rPr>
              <w:t>类型：</w:t>
            </w:r>
          </w:p>
        </w:tc>
        <w:tc>
          <w:tcPr>
            <w:tcW w:w="2347" w:type="dxa"/>
          </w:tcPr>
          <w:p w14:paraId="18A81A6A">
            <w:pPr>
              <w:spacing w:line="360" w:lineRule="auto"/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初级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 xml:space="preserve">中级 </w:t>
            </w: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/>
              </w:rPr>
              <w:t>高级</w:t>
            </w:r>
          </w:p>
        </w:tc>
      </w:tr>
      <w:tr w14:paraId="4B902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6"/>
          </w:tcPr>
          <w:p w14:paraId="100D0905">
            <w:pPr>
              <w:spacing w:line="300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申请须知：</w:t>
            </w:r>
          </w:p>
          <w:p w14:paraId="546C1058">
            <w:pPr>
              <w:pStyle w:val="16"/>
              <w:numPr>
                <w:ilvl w:val="0"/>
                <w:numId w:val="1"/>
              </w:numPr>
              <w:spacing w:line="300" w:lineRule="auto"/>
              <w:ind w:firstLineChars="0"/>
              <w:rPr>
                <w:rFonts w:hint="eastAsia" w:asciiTheme="minorEastAsia" w:hAnsiTheme="minorEastAsia"/>
              </w:rPr>
            </w:pPr>
            <w:r>
              <w:rPr>
                <w:rFonts w:hint="eastAsia"/>
              </w:rPr>
              <w:t>经</w:t>
            </w:r>
            <w:r>
              <w:rPr>
                <w:rFonts w:hint="eastAsia"/>
                <w:lang w:val="en-US" w:eastAsia="zh-CN"/>
              </w:rPr>
              <w:t>资格考核</w:t>
            </w:r>
            <w:r>
              <w:rPr>
                <w:rFonts w:hint="eastAsia" w:asciiTheme="minorEastAsia" w:hAnsiTheme="minorEastAsia"/>
              </w:rPr>
              <w:t>后可自主预约相应时段上机测试，并享受自主上机的价格，但</w:t>
            </w:r>
            <w:r>
              <w:rPr>
                <w:rFonts w:hint="eastAsia" w:asciiTheme="minorEastAsia" w:hAnsiTheme="minorEastAsia"/>
                <w:b/>
                <w:bCs/>
                <w:sz w:val="24"/>
              </w:rPr>
              <w:t>因操作人员误操作引起的设备损害，课题组需承担相应维修的费用</w:t>
            </w:r>
            <w:r>
              <w:rPr>
                <w:rFonts w:hint="eastAsia" w:asciiTheme="minorEastAsia" w:hAnsiTheme="minorEastAsia"/>
              </w:rPr>
              <w:t>；</w:t>
            </w:r>
          </w:p>
          <w:p w14:paraId="3C52B255">
            <w:pPr>
              <w:pStyle w:val="16"/>
              <w:numPr>
                <w:ilvl w:val="0"/>
                <w:numId w:val="1"/>
              </w:numPr>
              <w:spacing w:line="300" w:lineRule="auto"/>
              <w:ind w:firstLineChars="0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自主上机测试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32"/>
              </w:rPr>
              <w:t>仅限持上机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32"/>
                <w:lang w:val="en-US" w:eastAsia="zh-CN"/>
              </w:rPr>
              <w:t>合格证</w:t>
            </w:r>
            <w:r>
              <w:rPr>
                <w:rFonts w:hint="eastAsia" w:asciiTheme="minorEastAsia" w:hAnsiTheme="minorEastAsia"/>
                <w:b/>
                <w:bCs/>
                <w:sz w:val="24"/>
                <w:szCs w:val="32"/>
              </w:rPr>
              <w:t>本人使用，不允许代约、代测</w:t>
            </w:r>
            <w:r>
              <w:rPr>
                <w:rFonts w:hint="eastAsia" w:asciiTheme="minorEastAsia" w:hAnsiTheme="minorEastAsia"/>
              </w:rPr>
              <w:t>，一经发现取消自主上机资格。</w:t>
            </w:r>
          </w:p>
        </w:tc>
      </w:tr>
      <w:tr w14:paraId="07DC3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6"/>
          </w:tcPr>
          <w:p w14:paraId="42A589B4">
            <w:pPr>
              <w:spacing w:line="360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使用过的透射电镜型号及经验描述：</w:t>
            </w:r>
          </w:p>
          <w:p w14:paraId="21E8ED86">
            <w:pPr>
              <w:spacing w:line="360" w:lineRule="auto"/>
              <w:rPr>
                <w:rFonts w:hint="eastAsia" w:asciiTheme="minorEastAsia" w:hAnsiTheme="minorEastAsia"/>
              </w:rPr>
            </w:pPr>
          </w:p>
          <w:p w14:paraId="3F41394A">
            <w:pPr>
              <w:spacing w:line="360" w:lineRule="auto"/>
              <w:rPr>
                <w:rFonts w:hint="eastAsia" w:asciiTheme="minorEastAsia" w:hAnsiTheme="minorEastAsia"/>
              </w:rPr>
            </w:pPr>
          </w:p>
          <w:p w14:paraId="47F6B4CA">
            <w:pPr>
              <w:spacing w:line="360" w:lineRule="auto"/>
              <w:rPr>
                <w:rFonts w:hint="eastAsia" w:asciiTheme="minorEastAsia" w:hAnsiTheme="minorEastAsia"/>
              </w:rPr>
            </w:pPr>
          </w:p>
          <w:p w14:paraId="156BF3A2">
            <w:pPr>
              <w:spacing w:line="360" w:lineRule="auto"/>
              <w:rPr>
                <w:rFonts w:hint="eastAsia" w:asciiTheme="minorEastAsia" w:hAnsiTheme="minorEastAsia"/>
              </w:rPr>
            </w:pPr>
          </w:p>
          <w:p w14:paraId="7784FACD">
            <w:pPr>
              <w:spacing w:line="360" w:lineRule="auto"/>
              <w:rPr>
                <w:rFonts w:hint="eastAsia" w:asciiTheme="minorEastAsia" w:hAnsiTheme="minorEastAsia"/>
              </w:rPr>
            </w:pPr>
          </w:p>
          <w:p w14:paraId="62A42542">
            <w:pPr>
              <w:spacing w:line="360" w:lineRule="auto"/>
              <w:rPr>
                <w:rFonts w:hint="eastAsia" w:asciiTheme="minorEastAsia" w:hAnsiTheme="minorEastAsia"/>
              </w:rPr>
            </w:pPr>
          </w:p>
          <w:p w14:paraId="0AE21F3E">
            <w:pPr>
              <w:spacing w:line="360" w:lineRule="auto"/>
              <w:rPr>
                <w:rFonts w:hint="eastAsia" w:asciiTheme="minorEastAsia" w:hAnsiTheme="minorEastAsia"/>
              </w:rPr>
            </w:pPr>
          </w:p>
          <w:p w14:paraId="543C8263">
            <w:pPr>
              <w:spacing w:line="360" w:lineRule="auto"/>
              <w:rPr>
                <w:rFonts w:hint="eastAsia" w:asciiTheme="minorEastAsia" w:hAnsiTheme="minorEastAsia"/>
              </w:rPr>
            </w:pPr>
          </w:p>
          <w:p w14:paraId="2BCBDEE0">
            <w:pPr>
              <w:spacing w:line="360" w:lineRule="auto"/>
              <w:rPr>
                <w:rFonts w:hint="eastAsia" w:asciiTheme="minorEastAsia" w:hAnsiTheme="minorEastAsia"/>
              </w:rPr>
            </w:pPr>
          </w:p>
          <w:p w14:paraId="16A97D07">
            <w:pPr>
              <w:spacing w:line="360" w:lineRule="auto"/>
              <w:rPr>
                <w:rFonts w:hint="eastAsia" w:asciiTheme="minorEastAsia" w:hAnsiTheme="minorEastAsia"/>
              </w:rPr>
            </w:pPr>
          </w:p>
          <w:p w14:paraId="00C281BC">
            <w:pPr>
              <w:spacing w:line="360" w:lineRule="auto"/>
              <w:rPr>
                <w:rFonts w:hint="eastAsia" w:asciiTheme="minorEastAsia" w:hAnsiTheme="minorEastAsia"/>
              </w:rPr>
            </w:pPr>
          </w:p>
          <w:p w14:paraId="231F1655">
            <w:pPr>
              <w:spacing w:line="360" w:lineRule="auto"/>
              <w:rPr>
                <w:rFonts w:hint="eastAsia" w:asciiTheme="minorEastAsia" w:hAnsiTheme="minorEastAsia"/>
              </w:rPr>
            </w:pPr>
          </w:p>
          <w:p w14:paraId="23C641EF">
            <w:pPr>
              <w:spacing w:line="360" w:lineRule="auto"/>
              <w:rPr>
                <w:rFonts w:hint="eastAsia" w:asciiTheme="minorEastAsia" w:hAnsiTheme="minorEastAsia"/>
              </w:rPr>
            </w:pPr>
          </w:p>
        </w:tc>
      </w:tr>
      <w:tr w14:paraId="7FBA0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6"/>
          </w:tcPr>
          <w:p w14:paraId="157447E3">
            <w:pPr>
              <w:spacing w:line="360" w:lineRule="auto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导师意见：</w:t>
            </w:r>
          </w:p>
          <w:p w14:paraId="5DFFEB86">
            <w:pPr>
              <w:spacing w:line="360" w:lineRule="auto"/>
              <w:rPr>
                <w:rFonts w:hint="eastAsia" w:asciiTheme="minorEastAsia" w:hAnsiTheme="minorEastAsia"/>
              </w:rPr>
            </w:pPr>
          </w:p>
          <w:p w14:paraId="70495169">
            <w:pPr>
              <w:wordWrap w:val="0"/>
              <w:spacing w:line="360" w:lineRule="auto"/>
              <w:ind w:right="840"/>
              <w:jc w:val="center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 xml:space="preserve">                                                   签名：         </w:t>
            </w:r>
          </w:p>
          <w:p w14:paraId="7D59F933">
            <w:pPr>
              <w:wordWrap w:val="0"/>
              <w:spacing w:line="360" w:lineRule="auto"/>
              <w:ind w:right="840"/>
              <w:rPr>
                <w:rFonts w:hint="eastAsia" w:asciiTheme="minorEastAsia" w:hAnsiTheme="minorEastAsia"/>
              </w:rPr>
            </w:pPr>
          </w:p>
        </w:tc>
      </w:tr>
    </w:tbl>
    <w:p w14:paraId="1A292C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213FE8"/>
    <w:multiLevelType w:val="multilevel"/>
    <w:tmpl w:val="75213FE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C"/>
    <w:rsid w:val="000002F1"/>
    <w:rsid w:val="0004385C"/>
    <w:rsid w:val="000478B5"/>
    <w:rsid w:val="000704C6"/>
    <w:rsid w:val="000B3C7F"/>
    <w:rsid w:val="000C0C0D"/>
    <w:rsid w:val="000F689C"/>
    <w:rsid w:val="00101FD7"/>
    <w:rsid w:val="0010258F"/>
    <w:rsid w:val="001055F3"/>
    <w:rsid w:val="00116487"/>
    <w:rsid w:val="0014575A"/>
    <w:rsid w:val="00150EC1"/>
    <w:rsid w:val="0016719B"/>
    <w:rsid w:val="001B719C"/>
    <w:rsid w:val="001C1191"/>
    <w:rsid w:val="001C18C8"/>
    <w:rsid w:val="001D3986"/>
    <w:rsid w:val="001D3F8C"/>
    <w:rsid w:val="001D794E"/>
    <w:rsid w:val="001D7A46"/>
    <w:rsid w:val="00202435"/>
    <w:rsid w:val="00225548"/>
    <w:rsid w:val="002346AC"/>
    <w:rsid w:val="00235CCB"/>
    <w:rsid w:val="00244667"/>
    <w:rsid w:val="00261207"/>
    <w:rsid w:val="00262F02"/>
    <w:rsid w:val="002677C2"/>
    <w:rsid w:val="00280787"/>
    <w:rsid w:val="002A3452"/>
    <w:rsid w:val="002C5E4D"/>
    <w:rsid w:val="002C65BA"/>
    <w:rsid w:val="002E380C"/>
    <w:rsid w:val="002E59D5"/>
    <w:rsid w:val="00307F62"/>
    <w:rsid w:val="00310591"/>
    <w:rsid w:val="0031419F"/>
    <w:rsid w:val="00322947"/>
    <w:rsid w:val="00336941"/>
    <w:rsid w:val="00350BDF"/>
    <w:rsid w:val="00383CE3"/>
    <w:rsid w:val="00387033"/>
    <w:rsid w:val="00396C7D"/>
    <w:rsid w:val="00397C75"/>
    <w:rsid w:val="003B2EC3"/>
    <w:rsid w:val="003D0DE2"/>
    <w:rsid w:val="003D5146"/>
    <w:rsid w:val="003D532C"/>
    <w:rsid w:val="003F2CAC"/>
    <w:rsid w:val="0042528F"/>
    <w:rsid w:val="004258B4"/>
    <w:rsid w:val="00437331"/>
    <w:rsid w:val="00443E6B"/>
    <w:rsid w:val="0045018D"/>
    <w:rsid w:val="0047264C"/>
    <w:rsid w:val="004838EF"/>
    <w:rsid w:val="00484A44"/>
    <w:rsid w:val="004C1E7C"/>
    <w:rsid w:val="004E46DB"/>
    <w:rsid w:val="00517F90"/>
    <w:rsid w:val="00535195"/>
    <w:rsid w:val="00552F2E"/>
    <w:rsid w:val="00554D92"/>
    <w:rsid w:val="005611ED"/>
    <w:rsid w:val="00564A13"/>
    <w:rsid w:val="00581603"/>
    <w:rsid w:val="00591338"/>
    <w:rsid w:val="005A48CC"/>
    <w:rsid w:val="005B26F5"/>
    <w:rsid w:val="005B7F8D"/>
    <w:rsid w:val="005D5A19"/>
    <w:rsid w:val="00600496"/>
    <w:rsid w:val="00627E39"/>
    <w:rsid w:val="00633C9B"/>
    <w:rsid w:val="00647E11"/>
    <w:rsid w:val="0066260B"/>
    <w:rsid w:val="006646AA"/>
    <w:rsid w:val="006742A9"/>
    <w:rsid w:val="00675D34"/>
    <w:rsid w:val="006812C7"/>
    <w:rsid w:val="00681A0F"/>
    <w:rsid w:val="006850BC"/>
    <w:rsid w:val="00685238"/>
    <w:rsid w:val="006D79F8"/>
    <w:rsid w:val="006F189A"/>
    <w:rsid w:val="006F723A"/>
    <w:rsid w:val="00705AE8"/>
    <w:rsid w:val="00710B07"/>
    <w:rsid w:val="007425F2"/>
    <w:rsid w:val="00743B8B"/>
    <w:rsid w:val="0076037F"/>
    <w:rsid w:val="007861B2"/>
    <w:rsid w:val="007A4BFD"/>
    <w:rsid w:val="007C6A88"/>
    <w:rsid w:val="007D4BE2"/>
    <w:rsid w:val="007F298B"/>
    <w:rsid w:val="00806372"/>
    <w:rsid w:val="0082249F"/>
    <w:rsid w:val="00843B58"/>
    <w:rsid w:val="008623E0"/>
    <w:rsid w:val="008C309C"/>
    <w:rsid w:val="008D3A1A"/>
    <w:rsid w:val="008E26A4"/>
    <w:rsid w:val="008E4C57"/>
    <w:rsid w:val="008E4DB3"/>
    <w:rsid w:val="008F7F98"/>
    <w:rsid w:val="00913D40"/>
    <w:rsid w:val="00930FAF"/>
    <w:rsid w:val="00943735"/>
    <w:rsid w:val="00947E95"/>
    <w:rsid w:val="00970528"/>
    <w:rsid w:val="00980AD2"/>
    <w:rsid w:val="009B1026"/>
    <w:rsid w:val="009D1DBD"/>
    <w:rsid w:val="009F1551"/>
    <w:rsid w:val="00A12F2B"/>
    <w:rsid w:val="00A150E9"/>
    <w:rsid w:val="00A15B21"/>
    <w:rsid w:val="00A33DF3"/>
    <w:rsid w:val="00A4502F"/>
    <w:rsid w:val="00A45F3E"/>
    <w:rsid w:val="00A50C82"/>
    <w:rsid w:val="00A67258"/>
    <w:rsid w:val="00A87E95"/>
    <w:rsid w:val="00AA333F"/>
    <w:rsid w:val="00AA5E8B"/>
    <w:rsid w:val="00AC43DD"/>
    <w:rsid w:val="00AE0355"/>
    <w:rsid w:val="00AE5C31"/>
    <w:rsid w:val="00AF7AAE"/>
    <w:rsid w:val="00B02369"/>
    <w:rsid w:val="00B11B8B"/>
    <w:rsid w:val="00B26BAD"/>
    <w:rsid w:val="00B279A3"/>
    <w:rsid w:val="00B32602"/>
    <w:rsid w:val="00B33CCC"/>
    <w:rsid w:val="00B3590D"/>
    <w:rsid w:val="00B47BD4"/>
    <w:rsid w:val="00B71E27"/>
    <w:rsid w:val="00B85915"/>
    <w:rsid w:val="00B95082"/>
    <w:rsid w:val="00B95377"/>
    <w:rsid w:val="00BA0C59"/>
    <w:rsid w:val="00BD157D"/>
    <w:rsid w:val="00BD18D3"/>
    <w:rsid w:val="00BE63CF"/>
    <w:rsid w:val="00BF24D0"/>
    <w:rsid w:val="00BF2F2F"/>
    <w:rsid w:val="00C429B7"/>
    <w:rsid w:val="00C47C24"/>
    <w:rsid w:val="00C62884"/>
    <w:rsid w:val="00C8532B"/>
    <w:rsid w:val="00CA088D"/>
    <w:rsid w:val="00CA70D1"/>
    <w:rsid w:val="00CC677C"/>
    <w:rsid w:val="00CC7F5E"/>
    <w:rsid w:val="00CD3B43"/>
    <w:rsid w:val="00CD67CD"/>
    <w:rsid w:val="00D2354C"/>
    <w:rsid w:val="00D4095F"/>
    <w:rsid w:val="00D65774"/>
    <w:rsid w:val="00D669E1"/>
    <w:rsid w:val="00DA7AAC"/>
    <w:rsid w:val="00DB4406"/>
    <w:rsid w:val="00DB46EE"/>
    <w:rsid w:val="00DC4828"/>
    <w:rsid w:val="00DE2E97"/>
    <w:rsid w:val="00DE5ADC"/>
    <w:rsid w:val="00DF4C2B"/>
    <w:rsid w:val="00DF67E1"/>
    <w:rsid w:val="00E0244C"/>
    <w:rsid w:val="00E06CEC"/>
    <w:rsid w:val="00E1217D"/>
    <w:rsid w:val="00E26937"/>
    <w:rsid w:val="00E33D3C"/>
    <w:rsid w:val="00E353E9"/>
    <w:rsid w:val="00E44439"/>
    <w:rsid w:val="00E462E7"/>
    <w:rsid w:val="00E776A0"/>
    <w:rsid w:val="00E8333E"/>
    <w:rsid w:val="00E92001"/>
    <w:rsid w:val="00EA0448"/>
    <w:rsid w:val="00EA207F"/>
    <w:rsid w:val="00ED1BFB"/>
    <w:rsid w:val="00EE0CF9"/>
    <w:rsid w:val="00EE6899"/>
    <w:rsid w:val="00EF3344"/>
    <w:rsid w:val="00F0004C"/>
    <w:rsid w:val="00F05C9B"/>
    <w:rsid w:val="00F10778"/>
    <w:rsid w:val="00F15022"/>
    <w:rsid w:val="00F1513C"/>
    <w:rsid w:val="00F21A8B"/>
    <w:rsid w:val="00F3210B"/>
    <w:rsid w:val="00F4522E"/>
    <w:rsid w:val="00F458F8"/>
    <w:rsid w:val="00F5047A"/>
    <w:rsid w:val="00F82264"/>
    <w:rsid w:val="00F824B9"/>
    <w:rsid w:val="00FA15E0"/>
    <w:rsid w:val="00FA6B5D"/>
    <w:rsid w:val="00FC3CEF"/>
    <w:rsid w:val="00FC4FAC"/>
    <w:rsid w:val="00FF3B68"/>
    <w:rsid w:val="012240C1"/>
    <w:rsid w:val="0DB37F58"/>
    <w:rsid w:val="21B21127"/>
    <w:rsid w:val="279154AE"/>
    <w:rsid w:val="37821C5B"/>
    <w:rsid w:val="42576B28"/>
    <w:rsid w:val="598A2EE8"/>
    <w:rsid w:val="61F10144"/>
    <w:rsid w:val="6FA0294F"/>
    <w:rsid w:val="76DA5C5A"/>
    <w:rsid w:val="7A03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</w:style>
  <w:style w:type="paragraph" w:styleId="3">
    <w:name w:val="Balloon Text"/>
    <w:basedOn w:val="1"/>
    <w:link w:val="20"/>
    <w:qFormat/>
    <w:uiPriority w:val="0"/>
    <w:rPr>
      <w:rFonts w:ascii="宋体" w:eastAsia="宋体"/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8"/>
    <w:qFormat/>
    <w:uiPriority w:val="0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table" w:customStyle="1" w:styleId="13">
    <w:name w:val="网格表 6 彩色1"/>
    <w:basedOn w:val="8"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character" w:customStyle="1" w:styleId="14">
    <w:name w:val="页眉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批注文字 字符"/>
    <w:basedOn w:val="10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8">
    <w:name w:val="批注主题 字符"/>
    <w:basedOn w:val="17"/>
    <w:link w:val="7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0">
    <w:name w:val="批注框文本 字符"/>
    <w:basedOn w:val="10"/>
    <w:link w:val="3"/>
    <w:qFormat/>
    <w:uiPriority w:val="0"/>
    <w:rPr>
      <w:rFonts w:ascii="宋体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54350-80B5-4F77-A59D-C241E0B6A9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197</Words>
  <Characters>206</Characters>
  <Lines>19</Lines>
  <Paragraphs>5</Paragraphs>
  <TotalTime>426</TotalTime>
  <ScaleCrop>false</ScaleCrop>
  <LinksUpToDate>false</LinksUpToDate>
  <CharactersWithSpaces>285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2025-04-27T07:00:00Z</dcterms:created>
  <dc:creator>Yi HUANG</dc:creator>
  <cp:lastModifiedBy>张博琳</cp:lastModifiedBy>
  <dcterms:modified xsi:type="dcterms:W3CDTF">2025-04-30T09:57:48Z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eyJoZGlkIjoiMmI4MGI4ZDdiYjJhN2QyNjZlMWQ4OTk2ZTU3ODIwZjIiLCJ1c2VySWQiOiIxNjQ5MjM5NjcxIn0=</vt:lpwstr>
  </property>
  <property fmtid="{D5CDD505-2E9C-101B-9397-08002B2CF9AE}" pid="4" name="ICV">
    <vt:lpwstr>93C3314F92664BA898896F027F0AE085_12</vt:lpwstr>
  </property>
</Properties>
</file>